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BDA5B" w14:textId="55EA5A8C" w:rsidR="00856F85" w:rsidRDefault="008E58E4" w:rsidP="006B15F0">
      <w:pPr>
        <w:pStyle w:val="Nagwek1"/>
        <w:spacing w:before="85" w:line="367" w:lineRule="auto"/>
        <w:ind w:left="2552" w:right="1984" w:firstLine="29"/>
        <w:rPr>
          <w:w w:val="105"/>
          <w:lang w:val="pl-PL"/>
        </w:rPr>
      </w:pPr>
      <w:r w:rsidRPr="008F3F5A">
        <w:rPr>
          <w:w w:val="105"/>
          <w:lang w:val="pl-PL"/>
        </w:rPr>
        <w:t xml:space="preserve">ZARZĄDZENIE NR </w:t>
      </w:r>
      <w:r w:rsidR="0045426D">
        <w:rPr>
          <w:w w:val="105"/>
          <w:lang w:val="pl-PL"/>
        </w:rPr>
        <w:t xml:space="preserve">   </w:t>
      </w:r>
      <w:r w:rsidR="009D4F59">
        <w:rPr>
          <w:w w:val="105"/>
          <w:lang w:val="pl-PL"/>
        </w:rPr>
        <w:t>3</w:t>
      </w:r>
      <w:r w:rsidR="005E20AF">
        <w:rPr>
          <w:w w:val="105"/>
          <w:lang w:val="pl-PL"/>
        </w:rPr>
        <w:t xml:space="preserve"> </w:t>
      </w:r>
      <w:r w:rsidR="00856F85">
        <w:rPr>
          <w:w w:val="105"/>
          <w:lang w:val="pl-PL"/>
        </w:rPr>
        <w:t>/202</w:t>
      </w:r>
      <w:r w:rsidR="00FD13DF">
        <w:rPr>
          <w:w w:val="105"/>
          <w:lang w:val="pl-PL"/>
        </w:rPr>
        <w:t>5</w:t>
      </w:r>
    </w:p>
    <w:p w14:paraId="3DB02E8D" w14:textId="2D2BC045" w:rsidR="008E58E4" w:rsidRPr="008F3F5A" w:rsidRDefault="008E58E4" w:rsidP="006B15F0">
      <w:pPr>
        <w:pStyle w:val="Nagwek1"/>
        <w:spacing w:before="85" w:line="367" w:lineRule="auto"/>
        <w:ind w:left="2552" w:right="1984" w:firstLine="29"/>
        <w:rPr>
          <w:lang w:val="pl-PL"/>
        </w:rPr>
      </w:pPr>
      <w:r w:rsidRPr="008F3F5A">
        <w:rPr>
          <w:lang w:val="pl-PL"/>
        </w:rPr>
        <w:t xml:space="preserve">STAROSTY </w:t>
      </w:r>
      <w:r w:rsidR="00013BC7">
        <w:rPr>
          <w:lang w:val="pl-PL"/>
        </w:rPr>
        <w:t>G</w:t>
      </w:r>
      <w:r>
        <w:rPr>
          <w:lang w:val="pl-PL"/>
        </w:rPr>
        <w:t>RÓJECKIEGO</w:t>
      </w:r>
    </w:p>
    <w:p w14:paraId="2AF6B3D6" w14:textId="219930DB" w:rsidR="008E58E4" w:rsidRPr="008F3F5A" w:rsidRDefault="008E58E4" w:rsidP="006B15F0">
      <w:pPr>
        <w:spacing w:before="11"/>
        <w:ind w:left="2183" w:right="2179"/>
        <w:jc w:val="center"/>
        <w:rPr>
          <w:b/>
          <w:sz w:val="24"/>
          <w:lang w:val="pl-PL"/>
        </w:rPr>
      </w:pPr>
      <w:r w:rsidRPr="008F3F5A">
        <w:rPr>
          <w:rFonts w:ascii="Arial"/>
          <w:sz w:val="20"/>
          <w:lang w:val="pl-PL"/>
        </w:rPr>
        <w:t xml:space="preserve">z  </w:t>
      </w:r>
      <w:r w:rsidRPr="008F3F5A">
        <w:rPr>
          <w:b/>
          <w:sz w:val="24"/>
          <w:lang w:val="pl-PL"/>
        </w:rPr>
        <w:t xml:space="preserve">dnia </w:t>
      </w:r>
      <w:r w:rsidR="00FD13DF">
        <w:rPr>
          <w:b/>
          <w:sz w:val="24"/>
          <w:lang w:val="pl-PL"/>
        </w:rPr>
        <w:t xml:space="preserve"> </w:t>
      </w:r>
      <w:r w:rsidR="0045426D">
        <w:rPr>
          <w:b/>
          <w:sz w:val="24"/>
          <w:lang w:val="pl-PL"/>
        </w:rPr>
        <w:t xml:space="preserve"> </w:t>
      </w:r>
      <w:r w:rsidR="00FC5D6B">
        <w:rPr>
          <w:b/>
          <w:sz w:val="24"/>
          <w:lang w:val="pl-PL"/>
        </w:rPr>
        <w:t>9</w:t>
      </w:r>
      <w:r w:rsidR="00FD13DF">
        <w:rPr>
          <w:b/>
          <w:sz w:val="24"/>
          <w:lang w:val="pl-PL"/>
        </w:rPr>
        <w:t xml:space="preserve"> </w:t>
      </w:r>
      <w:r w:rsidR="00066542">
        <w:rPr>
          <w:b/>
          <w:sz w:val="24"/>
          <w:lang w:val="pl-PL"/>
        </w:rPr>
        <w:t xml:space="preserve"> stycznia</w:t>
      </w:r>
      <w:r w:rsidRPr="008F3F5A">
        <w:rPr>
          <w:b/>
          <w:sz w:val="24"/>
          <w:lang w:val="pl-PL"/>
        </w:rPr>
        <w:t xml:space="preserve"> 20</w:t>
      </w:r>
      <w:r>
        <w:rPr>
          <w:b/>
          <w:sz w:val="24"/>
          <w:lang w:val="pl-PL"/>
        </w:rPr>
        <w:t>2</w:t>
      </w:r>
      <w:r w:rsidR="00FD13DF">
        <w:rPr>
          <w:b/>
          <w:sz w:val="24"/>
          <w:lang w:val="pl-PL"/>
        </w:rPr>
        <w:t>5</w:t>
      </w:r>
      <w:r w:rsidRPr="008F3F5A">
        <w:rPr>
          <w:b/>
          <w:sz w:val="24"/>
          <w:lang w:val="pl-PL"/>
        </w:rPr>
        <w:t xml:space="preserve"> r.</w:t>
      </w:r>
    </w:p>
    <w:p w14:paraId="555DDFB3" w14:textId="77777777" w:rsidR="008E58E4" w:rsidRPr="008F3F5A" w:rsidRDefault="008E58E4" w:rsidP="006B15F0">
      <w:pPr>
        <w:pStyle w:val="Tekstpodstawowy"/>
        <w:spacing w:before="7"/>
        <w:jc w:val="both"/>
        <w:rPr>
          <w:b/>
          <w:sz w:val="33"/>
          <w:lang w:val="pl-PL"/>
        </w:rPr>
      </w:pPr>
    </w:p>
    <w:p w14:paraId="0D5BB065" w14:textId="0900EFAF" w:rsidR="008E58E4" w:rsidRPr="008F3F5A" w:rsidRDefault="008E58E4" w:rsidP="006B15F0">
      <w:pPr>
        <w:pStyle w:val="Nagwek3"/>
        <w:spacing w:line="288" w:lineRule="auto"/>
        <w:ind w:right="192" w:firstLine="11"/>
        <w:jc w:val="both"/>
        <w:rPr>
          <w:lang w:val="pl-PL"/>
        </w:rPr>
      </w:pPr>
      <w:r w:rsidRPr="008F3F5A">
        <w:rPr>
          <w:w w:val="105"/>
          <w:lang w:val="pl-PL"/>
        </w:rPr>
        <w:t xml:space="preserve">w sprawie powołania Komisji przetargowej oraz ustalenia Regulaminu przetargu </w:t>
      </w:r>
      <w:r w:rsidR="00C700F5">
        <w:rPr>
          <w:w w:val="105"/>
          <w:lang w:val="pl-PL"/>
        </w:rPr>
        <w:t xml:space="preserve">publicznego </w:t>
      </w:r>
      <w:r w:rsidRPr="008F3F5A">
        <w:rPr>
          <w:w w:val="105"/>
          <w:lang w:val="pl-PL"/>
        </w:rPr>
        <w:t>na sprzedaż samochod</w:t>
      </w:r>
      <w:r w:rsidR="005A4717">
        <w:rPr>
          <w:w w:val="105"/>
          <w:lang w:val="pl-PL"/>
        </w:rPr>
        <w:t>ów</w:t>
      </w:r>
      <w:r w:rsidRPr="008F3F5A">
        <w:rPr>
          <w:w w:val="105"/>
          <w:lang w:val="pl-PL"/>
        </w:rPr>
        <w:t xml:space="preserve"> osobow</w:t>
      </w:r>
      <w:r w:rsidR="005A4717">
        <w:rPr>
          <w:w w:val="105"/>
          <w:lang w:val="pl-PL"/>
        </w:rPr>
        <w:t>ych</w:t>
      </w:r>
      <w:r w:rsidRPr="008F3F5A">
        <w:rPr>
          <w:w w:val="105"/>
          <w:lang w:val="pl-PL"/>
        </w:rPr>
        <w:t xml:space="preserve"> będąc</w:t>
      </w:r>
      <w:r w:rsidR="005A4717">
        <w:rPr>
          <w:w w:val="105"/>
          <w:lang w:val="pl-PL"/>
        </w:rPr>
        <w:t>ych</w:t>
      </w:r>
      <w:r w:rsidRPr="008F3F5A">
        <w:rPr>
          <w:w w:val="105"/>
          <w:lang w:val="pl-PL"/>
        </w:rPr>
        <w:t xml:space="preserve"> własnością Powiatu </w:t>
      </w:r>
      <w:r>
        <w:rPr>
          <w:w w:val="105"/>
          <w:lang w:val="pl-PL"/>
        </w:rPr>
        <w:t>Grójeckiego</w:t>
      </w:r>
      <w:r w:rsidR="006B15F0">
        <w:rPr>
          <w:w w:val="105"/>
          <w:lang w:val="pl-PL"/>
        </w:rPr>
        <w:t>.</w:t>
      </w:r>
    </w:p>
    <w:p w14:paraId="77065091" w14:textId="6F2017BE" w:rsidR="00EF4F71" w:rsidRPr="008F3F5A" w:rsidRDefault="00EF4F71" w:rsidP="006B15F0">
      <w:pPr>
        <w:pStyle w:val="Tekstpodstawowy"/>
        <w:spacing w:before="199" w:line="300" w:lineRule="auto"/>
        <w:ind w:left="196" w:right="188" w:firstLine="7"/>
        <w:jc w:val="both"/>
        <w:rPr>
          <w:lang w:val="pl-PL"/>
        </w:rPr>
      </w:pPr>
      <w:r w:rsidRPr="008F3F5A">
        <w:rPr>
          <w:w w:val="105"/>
          <w:lang w:val="pl-PL"/>
        </w:rPr>
        <w:t xml:space="preserve">Na podstawie  art. 34 ust. 1  ustawy  z dnia  5 czerwca  1998 r. o  samorządzie  powiatowym  </w:t>
      </w:r>
      <w:r w:rsidR="00FD13DF" w:rsidRPr="00FD13DF">
        <w:rPr>
          <w:w w:val="105"/>
          <w:lang w:val="pl-PL"/>
        </w:rPr>
        <w:t>(t.j. Dz. U. z 2024 r. poz. 107 z późn. zm.).</w:t>
      </w:r>
      <w:r>
        <w:rPr>
          <w:w w:val="105"/>
          <w:lang w:val="pl-PL"/>
        </w:rPr>
        <w:t xml:space="preserve">oraz § 9 ust. 1 pkt. 1) </w:t>
      </w:r>
      <w:r w:rsidR="00FD13DF" w:rsidRPr="00FD13DF">
        <w:rPr>
          <w:w w:val="105"/>
          <w:lang w:val="pl-PL"/>
        </w:rPr>
        <w:t>Rozporządzeni</w:t>
      </w:r>
      <w:r w:rsidR="00FD13DF">
        <w:rPr>
          <w:w w:val="105"/>
          <w:lang w:val="pl-PL"/>
        </w:rPr>
        <w:t>a</w:t>
      </w:r>
      <w:r w:rsidR="00FD13DF" w:rsidRPr="00FD13DF">
        <w:rPr>
          <w:w w:val="105"/>
          <w:lang w:val="pl-PL"/>
        </w:rPr>
        <w:t xml:space="preserve"> Rady Ministrów z dnia 21 października 2019 r. w sprawie szczegółowego sposobu gospodarowania składnikami rzeczowymi majątku ruchomego Skarbu Państwa (t.j. Dz. U. z 2023 r. poz. 2303 z późn. zm</w:t>
      </w:r>
      <w:r w:rsidR="00FD13DF">
        <w:rPr>
          <w:w w:val="105"/>
          <w:lang w:val="pl-PL"/>
        </w:rPr>
        <w:t>)</w:t>
      </w:r>
      <w:r>
        <w:rPr>
          <w:w w:val="105"/>
          <w:lang w:val="pl-PL"/>
        </w:rPr>
        <w:t xml:space="preserve"> </w:t>
      </w:r>
      <w:r w:rsidRPr="008F3F5A">
        <w:rPr>
          <w:lang w:val="pl-PL"/>
        </w:rPr>
        <w:t>zarządzam,  co następuje:</w:t>
      </w:r>
    </w:p>
    <w:p w14:paraId="14376D6B" w14:textId="77777777" w:rsidR="008E58E4" w:rsidRPr="008F3F5A" w:rsidRDefault="008E58E4" w:rsidP="006B15F0">
      <w:pPr>
        <w:pStyle w:val="Tekstpodstawowy"/>
        <w:spacing w:before="2"/>
        <w:jc w:val="both"/>
        <w:rPr>
          <w:b/>
          <w:sz w:val="25"/>
          <w:lang w:val="pl-PL"/>
        </w:rPr>
      </w:pPr>
    </w:p>
    <w:p w14:paraId="2F5ABDDF" w14:textId="5923B274" w:rsidR="005A4717" w:rsidRDefault="008E58E4" w:rsidP="006B15F0">
      <w:pPr>
        <w:pStyle w:val="Tekstpodstawowy"/>
        <w:spacing w:line="300" w:lineRule="auto"/>
        <w:ind w:left="182" w:right="197"/>
        <w:jc w:val="both"/>
        <w:rPr>
          <w:w w:val="105"/>
          <w:lang w:val="pl-PL"/>
        </w:rPr>
      </w:pPr>
      <w:bookmarkStart w:id="0" w:name="_Hlk187224805"/>
      <w:r w:rsidRPr="008F3F5A">
        <w:rPr>
          <w:rFonts w:ascii="Arial" w:hAnsi="Arial"/>
          <w:w w:val="105"/>
          <w:sz w:val="20"/>
          <w:lang w:val="pl-PL"/>
        </w:rPr>
        <w:t xml:space="preserve">§ </w:t>
      </w:r>
      <w:r w:rsidRPr="008F3F5A">
        <w:rPr>
          <w:b/>
          <w:w w:val="105"/>
          <w:lang w:val="pl-PL"/>
        </w:rPr>
        <w:t>1.</w:t>
      </w:r>
      <w:bookmarkEnd w:id="0"/>
      <w:r w:rsidRPr="008F3F5A">
        <w:rPr>
          <w:b/>
          <w:w w:val="105"/>
          <w:lang w:val="pl-PL"/>
        </w:rPr>
        <w:t xml:space="preserve"> </w:t>
      </w:r>
      <w:r w:rsidRPr="008F3F5A">
        <w:rPr>
          <w:w w:val="105"/>
          <w:lang w:val="pl-PL"/>
        </w:rPr>
        <w:t xml:space="preserve">Przeznacza się do sprzedaży w formie </w:t>
      </w:r>
      <w:r w:rsidR="00C700F5" w:rsidRPr="008F3F5A">
        <w:rPr>
          <w:w w:val="105"/>
          <w:lang w:val="pl-PL"/>
        </w:rPr>
        <w:t xml:space="preserve">przetargu </w:t>
      </w:r>
      <w:r w:rsidR="005A4717">
        <w:rPr>
          <w:w w:val="105"/>
          <w:lang w:val="pl-PL"/>
        </w:rPr>
        <w:t>publicznego następujące samochody:</w:t>
      </w:r>
    </w:p>
    <w:p w14:paraId="55171886" w14:textId="25532C6A" w:rsidR="008E58E4" w:rsidRPr="005A4717" w:rsidRDefault="008E58E4" w:rsidP="006B15F0">
      <w:pPr>
        <w:pStyle w:val="Tekstpodstawowy"/>
        <w:numPr>
          <w:ilvl w:val="0"/>
          <w:numId w:val="3"/>
        </w:numPr>
        <w:spacing w:line="300" w:lineRule="auto"/>
        <w:ind w:right="197"/>
        <w:jc w:val="both"/>
        <w:rPr>
          <w:lang w:val="pl-PL"/>
        </w:rPr>
      </w:pPr>
      <w:r w:rsidRPr="008F3F5A">
        <w:rPr>
          <w:w w:val="105"/>
          <w:lang w:val="pl-PL"/>
        </w:rPr>
        <w:t xml:space="preserve">samochód </w:t>
      </w:r>
      <w:r w:rsidR="002368FC">
        <w:rPr>
          <w:w w:val="105"/>
          <w:lang w:val="pl-PL"/>
        </w:rPr>
        <w:t xml:space="preserve">marki </w:t>
      </w:r>
      <w:r w:rsidR="0045426D" w:rsidRPr="0045426D">
        <w:rPr>
          <w:w w:val="105"/>
          <w:lang w:val="pl-PL"/>
        </w:rPr>
        <w:t>Volkswagen 7HC/IM nr rej. WGR 02</w:t>
      </w:r>
      <w:r w:rsidR="005A4717">
        <w:rPr>
          <w:w w:val="105"/>
          <w:lang w:val="pl-PL"/>
        </w:rPr>
        <w:t>C</w:t>
      </w:r>
      <w:r w:rsidR="0045426D" w:rsidRPr="0045426D">
        <w:rPr>
          <w:w w:val="105"/>
          <w:lang w:val="pl-PL"/>
        </w:rPr>
        <w:t>5</w:t>
      </w:r>
      <w:r w:rsidRPr="008F3F5A">
        <w:rPr>
          <w:w w:val="105"/>
          <w:lang w:val="pl-PL"/>
        </w:rPr>
        <w:t xml:space="preserve">, będący własnością Powiatu </w:t>
      </w:r>
      <w:r>
        <w:rPr>
          <w:w w:val="105"/>
          <w:lang w:val="pl-PL"/>
        </w:rPr>
        <w:t>Grójeckiego</w:t>
      </w:r>
      <w:r w:rsidRPr="008F3F5A">
        <w:rPr>
          <w:w w:val="105"/>
          <w:lang w:val="pl-PL"/>
        </w:rPr>
        <w:t>.</w:t>
      </w:r>
    </w:p>
    <w:p w14:paraId="054BA86B" w14:textId="77777777" w:rsidR="005A4717" w:rsidRPr="005A4717" w:rsidRDefault="005A4717" w:rsidP="006B15F0">
      <w:pPr>
        <w:pStyle w:val="Akapitzlist"/>
        <w:numPr>
          <w:ilvl w:val="0"/>
          <w:numId w:val="3"/>
        </w:numPr>
        <w:jc w:val="both"/>
        <w:rPr>
          <w:sz w:val="21"/>
          <w:szCs w:val="21"/>
          <w:lang w:val="pl-PL"/>
        </w:rPr>
      </w:pPr>
      <w:r w:rsidRPr="005A4717">
        <w:rPr>
          <w:lang w:val="pl-PL"/>
        </w:rPr>
        <w:t>Samochód marki Toyota Avensis nr rej. WGR 03777</w:t>
      </w:r>
      <w:r w:rsidRPr="005A4717">
        <w:rPr>
          <w:sz w:val="21"/>
          <w:szCs w:val="21"/>
          <w:lang w:val="pl-PL"/>
        </w:rPr>
        <w:t>, będący własnością Powiatu Grójeckiego.</w:t>
      </w:r>
    </w:p>
    <w:p w14:paraId="65382F7C" w14:textId="4288CB3E" w:rsidR="005A4717" w:rsidRPr="008F3F5A" w:rsidRDefault="005A4717" w:rsidP="006B15F0">
      <w:pPr>
        <w:pStyle w:val="Tekstpodstawowy"/>
        <w:spacing w:line="300" w:lineRule="auto"/>
        <w:ind w:left="542" w:right="197"/>
        <w:jc w:val="both"/>
        <w:rPr>
          <w:lang w:val="pl-PL"/>
        </w:rPr>
      </w:pPr>
    </w:p>
    <w:p w14:paraId="7214A1DF" w14:textId="16E7EF6E" w:rsidR="008E58E4" w:rsidRPr="008F3F5A" w:rsidRDefault="008E58E4" w:rsidP="006B15F0">
      <w:pPr>
        <w:pStyle w:val="Tekstpodstawowy"/>
        <w:spacing w:before="108"/>
        <w:ind w:left="183"/>
        <w:jc w:val="both"/>
        <w:rPr>
          <w:lang w:val="pl-PL"/>
        </w:rPr>
      </w:pPr>
      <w:r w:rsidRPr="008F3F5A">
        <w:rPr>
          <w:rFonts w:ascii="Arial" w:hAnsi="Arial"/>
          <w:w w:val="105"/>
          <w:sz w:val="20"/>
          <w:lang w:val="pl-PL"/>
        </w:rPr>
        <w:t xml:space="preserve">§ </w:t>
      </w:r>
      <w:r w:rsidRPr="008F3F5A">
        <w:rPr>
          <w:b/>
          <w:w w:val="105"/>
          <w:sz w:val="22"/>
          <w:lang w:val="pl-PL"/>
        </w:rPr>
        <w:t>2.</w:t>
      </w:r>
      <w:r w:rsidRPr="008F3F5A">
        <w:rPr>
          <w:w w:val="105"/>
          <w:lang w:val="pl-PL"/>
        </w:rPr>
        <w:t>Do przeprowadzenia przetargu powołuję komisję w składzie:</w:t>
      </w:r>
    </w:p>
    <w:p w14:paraId="1C92D602" w14:textId="3D0F34E5" w:rsidR="008E58E4" w:rsidRPr="008F3F5A" w:rsidRDefault="00813588" w:rsidP="006B15F0">
      <w:pPr>
        <w:pStyle w:val="Akapitzlist"/>
        <w:numPr>
          <w:ilvl w:val="0"/>
          <w:numId w:val="2"/>
        </w:numPr>
        <w:tabs>
          <w:tab w:val="left" w:pos="876"/>
        </w:tabs>
        <w:spacing w:before="174"/>
        <w:jc w:val="both"/>
        <w:rPr>
          <w:sz w:val="21"/>
          <w:lang w:val="pl-PL"/>
        </w:rPr>
      </w:pPr>
      <w:r>
        <w:rPr>
          <w:w w:val="105"/>
          <w:sz w:val="21"/>
          <w:lang w:val="pl-PL"/>
        </w:rPr>
        <w:t xml:space="preserve">Anna Matyjas </w:t>
      </w:r>
      <w:r w:rsidR="008E58E4" w:rsidRPr="008F3F5A">
        <w:rPr>
          <w:w w:val="105"/>
          <w:sz w:val="21"/>
          <w:lang w:val="pl-PL"/>
        </w:rPr>
        <w:t>- przewodniczący</w:t>
      </w:r>
      <w:r w:rsidR="008E58E4" w:rsidRPr="008F3F5A">
        <w:rPr>
          <w:spacing w:val="7"/>
          <w:w w:val="105"/>
          <w:sz w:val="21"/>
          <w:lang w:val="pl-PL"/>
        </w:rPr>
        <w:t xml:space="preserve"> </w:t>
      </w:r>
      <w:r w:rsidR="008E58E4" w:rsidRPr="008F3F5A">
        <w:rPr>
          <w:w w:val="105"/>
          <w:sz w:val="21"/>
          <w:lang w:val="pl-PL"/>
        </w:rPr>
        <w:t>Komisji</w:t>
      </w:r>
    </w:p>
    <w:p w14:paraId="4828D714" w14:textId="55874D24" w:rsidR="008E58E4" w:rsidRPr="008F3F5A" w:rsidRDefault="002033FC" w:rsidP="006B15F0">
      <w:pPr>
        <w:pStyle w:val="Akapitzlist"/>
        <w:numPr>
          <w:ilvl w:val="0"/>
          <w:numId w:val="2"/>
        </w:numPr>
        <w:tabs>
          <w:tab w:val="left" w:pos="851"/>
        </w:tabs>
        <w:spacing w:before="177"/>
        <w:ind w:left="850" w:hanging="322"/>
        <w:jc w:val="both"/>
        <w:rPr>
          <w:sz w:val="21"/>
          <w:lang w:val="pl-PL"/>
        </w:rPr>
      </w:pPr>
      <w:r>
        <w:rPr>
          <w:w w:val="105"/>
          <w:sz w:val="21"/>
          <w:lang w:val="pl-PL"/>
        </w:rPr>
        <w:t>Jolanta Furtak</w:t>
      </w:r>
      <w:r w:rsidRPr="008F3F5A">
        <w:rPr>
          <w:w w:val="105"/>
          <w:sz w:val="21"/>
          <w:lang w:val="pl-PL"/>
        </w:rPr>
        <w:t xml:space="preserve"> </w:t>
      </w:r>
      <w:r w:rsidR="008E58E4" w:rsidRPr="008F3F5A">
        <w:rPr>
          <w:w w:val="105"/>
          <w:sz w:val="21"/>
          <w:lang w:val="pl-PL"/>
        </w:rPr>
        <w:t>- członek</w:t>
      </w:r>
      <w:r w:rsidR="008E58E4" w:rsidRPr="008F3F5A">
        <w:rPr>
          <w:spacing w:val="-30"/>
          <w:w w:val="105"/>
          <w:sz w:val="21"/>
          <w:lang w:val="pl-PL"/>
        </w:rPr>
        <w:t xml:space="preserve"> </w:t>
      </w:r>
      <w:r w:rsidR="008E58E4" w:rsidRPr="008F3F5A">
        <w:rPr>
          <w:w w:val="105"/>
          <w:sz w:val="21"/>
          <w:lang w:val="pl-PL"/>
        </w:rPr>
        <w:t>Komisji</w:t>
      </w:r>
    </w:p>
    <w:p w14:paraId="61CFF7A0" w14:textId="3DD1BD1F" w:rsidR="008E58E4" w:rsidRPr="008F3F5A" w:rsidRDefault="00FD13DF" w:rsidP="006B15F0">
      <w:pPr>
        <w:pStyle w:val="Akapitzlist"/>
        <w:numPr>
          <w:ilvl w:val="0"/>
          <w:numId w:val="2"/>
        </w:numPr>
        <w:tabs>
          <w:tab w:val="left" w:pos="873"/>
        </w:tabs>
        <w:spacing w:before="177"/>
        <w:ind w:left="872" w:hanging="344"/>
        <w:jc w:val="both"/>
        <w:rPr>
          <w:sz w:val="21"/>
          <w:lang w:val="pl-PL"/>
        </w:rPr>
      </w:pPr>
      <w:r>
        <w:rPr>
          <w:w w:val="105"/>
          <w:sz w:val="21"/>
          <w:lang w:val="pl-PL"/>
        </w:rPr>
        <w:t>Anna Wyszyńska</w:t>
      </w:r>
      <w:r w:rsidR="00813588" w:rsidRPr="008F3F5A">
        <w:rPr>
          <w:w w:val="105"/>
          <w:sz w:val="21"/>
          <w:lang w:val="pl-PL"/>
        </w:rPr>
        <w:t xml:space="preserve"> </w:t>
      </w:r>
      <w:r w:rsidR="008E58E4" w:rsidRPr="008F3F5A">
        <w:rPr>
          <w:w w:val="110"/>
          <w:sz w:val="21"/>
          <w:lang w:val="pl-PL"/>
        </w:rPr>
        <w:t xml:space="preserve">- </w:t>
      </w:r>
      <w:r w:rsidR="00BE4BC6">
        <w:rPr>
          <w:w w:val="110"/>
          <w:sz w:val="21"/>
          <w:lang w:val="pl-PL"/>
        </w:rPr>
        <w:t>członek</w:t>
      </w:r>
      <w:r w:rsidR="008E58E4" w:rsidRPr="008F3F5A">
        <w:rPr>
          <w:spacing w:val="17"/>
          <w:w w:val="110"/>
          <w:sz w:val="21"/>
          <w:lang w:val="pl-PL"/>
        </w:rPr>
        <w:t xml:space="preserve"> </w:t>
      </w:r>
      <w:r w:rsidR="008E58E4" w:rsidRPr="008F3F5A">
        <w:rPr>
          <w:w w:val="110"/>
          <w:sz w:val="21"/>
          <w:lang w:val="pl-PL"/>
        </w:rPr>
        <w:t>Komisji</w:t>
      </w:r>
    </w:p>
    <w:p w14:paraId="025B9B68" w14:textId="27A7B227" w:rsidR="008E58E4" w:rsidRPr="008F3F5A" w:rsidRDefault="008E58E4" w:rsidP="006B15F0">
      <w:pPr>
        <w:pStyle w:val="Tekstpodstawowy"/>
        <w:spacing w:before="176" w:line="295" w:lineRule="auto"/>
        <w:ind w:left="167" w:right="209" w:firstLine="1"/>
        <w:jc w:val="both"/>
        <w:rPr>
          <w:lang w:val="pl-PL"/>
        </w:rPr>
      </w:pPr>
      <w:r w:rsidRPr="008F3F5A">
        <w:rPr>
          <w:rFonts w:ascii="Arial" w:hAnsi="Arial"/>
          <w:w w:val="105"/>
          <w:sz w:val="20"/>
          <w:lang w:val="pl-PL"/>
        </w:rPr>
        <w:t xml:space="preserve">§ </w:t>
      </w:r>
      <w:r w:rsidRPr="008F3F5A">
        <w:rPr>
          <w:b/>
          <w:w w:val="105"/>
          <w:lang w:val="pl-PL"/>
        </w:rPr>
        <w:t>3.</w:t>
      </w:r>
      <w:r w:rsidRPr="008F3F5A">
        <w:rPr>
          <w:w w:val="105"/>
          <w:lang w:val="pl-PL"/>
        </w:rPr>
        <w:t xml:space="preserve">Ustalam Regulamin przetargu </w:t>
      </w:r>
      <w:r w:rsidR="00C700F5">
        <w:rPr>
          <w:w w:val="105"/>
          <w:lang w:val="pl-PL"/>
        </w:rPr>
        <w:t xml:space="preserve">publicznego </w:t>
      </w:r>
      <w:r w:rsidRPr="008F3F5A">
        <w:rPr>
          <w:w w:val="105"/>
          <w:lang w:val="pl-PL"/>
        </w:rPr>
        <w:t xml:space="preserve">na  sprzedaż  </w:t>
      </w:r>
      <w:r w:rsidR="005A4717">
        <w:rPr>
          <w:w w:val="105"/>
          <w:lang w:val="pl-PL"/>
        </w:rPr>
        <w:t xml:space="preserve">wskazanych w </w:t>
      </w:r>
      <w:r w:rsidR="005A4717" w:rsidRPr="005A4717">
        <w:rPr>
          <w:w w:val="105"/>
          <w:lang w:val="pl-PL"/>
        </w:rPr>
        <w:t>§ 1.</w:t>
      </w:r>
      <w:r w:rsidR="00085050">
        <w:rPr>
          <w:w w:val="105"/>
          <w:lang w:val="pl-PL"/>
        </w:rPr>
        <w:t xml:space="preserve"> s</w:t>
      </w:r>
      <w:r w:rsidRPr="008F3F5A">
        <w:rPr>
          <w:w w:val="105"/>
          <w:lang w:val="pl-PL"/>
        </w:rPr>
        <w:t>amochod</w:t>
      </w:r>
      <w:r w:rsidR="005A4717">
        <w:rPr>
          <w:w w:val="105"/>
          <w:lang w:val="pl-PL"/>
        </w:rPr>
        <w:t>ów</w:t>
      </w:r>
      <w:r w:rsidRPr="008F3F5A">
        <w:rPr>
          <w:w w:val="105"/>
          <w:lang w:val="pl-PL"/>
        </w:rPr>
        <w:t xml:space="preserve"> będąc</w:t>
      </w:r>
      <w:r w:rsidR="005A4717">
        <w:rPr>
          <w:w w:val="105"/>
          <w:lang w:val="pl-PL"/>
        </w:rPr>
        <w:t>ych</w:t>
      </w:r>
      <w:r w:rsidRPr="008F3F5A">
        <w:rPr>
          <w:w w:val="105"/>
          <w:lang w:val="pl-PL"/>
        </w:rPr>
        <w:t xml:space="preserve"> własnością Powiatu </w:t>
      </w:r>
      <w:r>
        <w:rPr>
          <w:w w:val="105"/>
          <w:lang w:val="pl-PL"/>
        </w:rPr>
        <w:t>Grójeckiego</w:t>
      </w:r>
      <w:r w:rsidRPr="008F3F5A">
        <w:rPr>
          <w:w w:val="105"/>
          <w:lang w:val="pl-PL"/>
        </w:rPr>
        <w:t xml:space="preserve"> stanowiący załącznik nr 1 do niniejszego zarządzenia.</w:t>
      </w:r>
    </w:p>
    <w:p w14:paraId="0F6595F0" w14:textId="53BAC34A" w:rsidR="008E58E4" w:rsidRPr="008F3F5A" w:rsidRDefault="008E58E4" w:rsidP="006B15F0">
      <w:pPr>
        <w:pStyle w:val="Tekstpodstawowy"/>
        <w:spacing w:before="109" w:line="295" w:lineRule="auto"/>
        <w:ind w:left="153" w:right="208" w:firstLine="5"/>
        <w:jc w:val="both"/>
        <w:rPr>
          <w:lang w:val="pl-PL"/>
        </w:rPr>
      </w:pPr>
      <w:r w:rsidRPr="008F3F5A">
        <w:rPr>
          <w:rFonts w:ascii="Arial" w:hAnsi="Arial"/>
          <w:w w:val="105"/>
          <w:sz w:val="20"/>
          <w:lang w:val="pl-PL"/>
        </w:rPr>
        <w:t xml:space="preserve">§ </w:t>
      </w:r>
      <w:r w:rsidRPr="008F3F5A">
        <w:rPr>
          <w:b/>
          <w:w w:val="105"/>
          <w:sz w:val="22"/>
          <w:lang w:val="pl-PL"/>
        </w:rPr>
        <w:t>4.</w:t>
      </w:r>
      <w:r w:rsidRPr="008F3F5A">
        <w:rPr>
          <w:w w:val="105"/>
          <w:lang w:val="pl-PL"/>
        </w:rPr>
        <w:t xml:space="preserve">Zobowiązuję Przewodniczącego Komisji przetargowej do przeprowadzenia przetargu zgodnie z zapisami </w:t>
      </w:r>
      <w:r w:rsidR="00A001AC">
        <w:rPr>
          <w:w w:val="105"/>
          <w:lang w:val="pl-PL"/>
        </w:rPr>
        <w:t>Rozporządzenia</w:t>
      </w:r>
      <w:r w:rsidRPr="008F3F5A">
        <w:rPr>
          <w:w w:val="105"/>
          <w:lang w:val="pl-PL"/>
        </w:rPr>
        <w:t xml:space="preserve"> </w:t>
      </w:r>
      <w:r w:rsidR="00A001AC">
        <w:rPr>
          <w:w w:val="105"/>
          <w:lang w:val="pl-PL"/>
        </w:rPr>
        <w:t xml:space="preserve">oraz </w:t>
      </w:r>
      <w:r w:rsidRPr="008F3F5A">
        <w:rPr>
          <w:w w:val="105"/>
          <w:lang w:val="pl-PL"/>
        </w:rPr>
        <w:t>do:</w:t>
      </w:r>
    </w:p>
    <w:p w14:paraId="4735D1A9" w14:textId="026D58D7" w:rsidR="008E58E4" w:rsidRPr="008F3F5A" w:rsidRDefault="008E58E4" w:rsidP="006B15F0">
      <w:pPr>
        <w:pStyle w:val="Akapitzlist"/>
        <w:numPr>
          <w:ilvl w:val="1"/>
          <w:numId w:val="1"/>
        </w:numPr>
        <w:tabs>
          <w:tab w:val="left" w:pos="857"/>
        </w:tabs>
        <w:spacing w:before="126"/>
        <w:ind w:hanging="295"/>
        <w:jc w:val="both"/>
        <w:rPr>
          <w:sz w:val="21"/>
          <w:lang w:val="pl-PL"/>
        </w:rPr>
      </w:pPr>
      <w:r w:rsidRPr="008F3F5A">
        <w:rPr>
          <w:w w:val="105"/>
          <w:sz w:val="21"/>
          <w:lang w:val="pl-PL"/>
        </w:rPr>
        <w:t xml:space="preserve">opracowania treści </w:t>
      </w:r>
      <w:r w:rsidR="00C700F5">
        <w:rPr>
          <w:w w:val="105"/>
          <w:sz w:val="21"/>
          <w:lang w:val="pl-PL"/>
        </w:rPr>
        <w:t xml:space="preserve">odrębnych </w:t>
      </w:r>
      <w:r w:rsidRPr="008F3F5A">
        <w:rPr>
          <w:w w:val="105"/>
          <w:sz w:val="21"/>
          <w:lang w:val="pl-PL"/>
        </w:rPr>
        <w:t>ogłosze</w:t>
      </w:r>
      <w:r w:rsidR="00C700F5">
        <w:rPr>
          <w:w w:val="105"/>
          <w:sz w:val="21"/>
          <w:lang w:val="pl-PL"/>
        </w:rPr>
        <w:t>ń</w:t>
      </w:r>
      <w:r w:rsidRPr="008F3F5A">
        <w:rPr>
          <w:w w:val="105"/>
          <w:sz w:val="21"/>
          <w:lang w:val="pl-PL"/>
        </w:rPr>
        <w:t xml:space="preserve"> o przetargu i </w:t>
      </w:r>
      <w:r w:rsidR="00C700F5">
        <w:rPr>
          <w:w w:val="105"/>
          <w:sz w:val="21"/>
          <w:lang w:val="pl-PL"/>
        </w:rPr>
        <w:t>ich</w:t>
      </w:r>
      <w:r w:rsidRPr="008F3F5A">
        <w:rPr>
          <w:spacing w:val="52"/>
          <w:w w:val="105"/>
          <w:sz w:val="21"/>
          <w:lang w:val="pl-PL"/>
        </w:rPr>
        <w:t xml:space="preserve"> </w:t>
      </w:r>
      <w:r w:rsidRPr="008F3F5A">
        <w:rPr>
          <w:w w:val="105"/>
          <w:sz w:val="21"/>
          <w:lang w:val="pl-PL"/>
        </w:rPr>
        <w:t>ogłoszenia;</w:t>
      </w:r>
    </w:p>
    <w:p w14:paraId="76B91715" w14:textId="77777777" w:rsidR="008E58E4" w:rsidRPr="008F3F5A" w:rsidRDefault="008E58E4" w:rsidP="006B15F0">
      <w:pPr>
        <w:pStyle w:val="Akapitzlist"/>
        <w:numPr>
          <w:ilvl w:val="1"/>
          <w:numId w:val="1"/>
        </w:numPr>
        <w:tabs>
          <w:tab w:val="left" w:pos="855"/>
        </w:tabs>
        <w:spacing w:before="134"/>
        <w:ind w:left="854" w:hanging="283"/>
        <w:jc w:val="both"/>
        <w:rPr>
          <w:sz w:val="21"/>
          <w:lang w:val="pl-PL"/>
        </w:rPr>
      </w:pPr>
      <w:r w:rsidRPr="008F3F5A">
        <w:rPr>
          <w:w w:val="105"/>
          <w:sz w:val="21"/>
          <w:lang w:val="pl-PL"/>
        </w:rPr>
        <w:t>udzielania informacji o warunkach przetargu w miarę</w:t>
      </w:r>
      <w:r w:rsidRPr="008F3F5A">
        <w:rPr>
          <w:spacing w:val="16"/>
          <w:w w:val="105"/>
          <w:sz w:val="21"/>
          <w:lang w:val="pl-PL"/>
        </w:rPr>
        <w:t xml:space="preserve"> </w:t>
      </w:r>
      <w:r w:rsidRPr="008F3F5A">
        <w:rPr>
          <w:w w:val="105"/>
          <w:sz w:val="21"/>
          <w:lang w:val="pl-PL"/>
        </w:rPr>
        <w:t>potrzeb;</w:t>
      </w:r>
    </w:p>
    <w:p w14:paraId="35B786E7" w14:textId="77777777" w:rsidR="008E58E4" w:rsidRPr="008F3F5A" w:rsidRDefault="008E58E4" w:rsidP="006B15F0">
      <w:pPr>
        <w:pStyle w:val="Akapitzlist"/>
        <w:numPr>
          <w:ilvl w:val="1"/>
          <w:numId w:val="1"/>
        </w:numPr>
        <w:tabs>
          <w:tab w:val="left" w:pos="853"/>
        </w:tabs>
        <w:spacing w:before="143"/>
        <w:ind w:left="852" w:hanging="285"/>
        <w:jc w:val="both"/>
        <w:rPr>
          <w:sz w:val="21"/>
          <w:lang w:val="pl-PL"/>
        </w:rPr>
      </w:pPr>
      <w:r w:rsidRPr="008F3F5A">
        <w:rPr>
          <w:w w:val="105"/>
          <w:sz w:val="21"/>
          <w:lang w:val="pl-PL"/>
        </w:rPr>
        <w:t>czuwania nad sprawnym i pra</w:t>
      </w:r>
      <w:r>
        <w:rPr>
          <w:w w:val="105"/>
          <w:sz w:val="21"/>
          <w:lang w:val="pl-PL"/>
        </w:rPr>
        <w:t>w</w:t>
      </w:r>
      <w:r w:rsidRPr="008F3F5A">
        <w:rPr>
          <w:w w:val="105"/>
          <w:sz w:val="21"/>
          <w:lang w:val="pl-PL"/>
        </w:rPr>
        <w:t>idłowym przebiegiem</w:t>
      </w:r>
      <w:r w:rsidRPr="008F3F5A">
        <w:rPr>
          <w:spacing w:val="54"/>
          <w:w w:val="105"/>
          <w:sz w:val="21"/>
          <w:lang w:val="pl-PL"/>
        </w:rPr>
        <w:t xml:space="preserve"> </w:t>
      </w:r>
      <w:r w:rsidRPr="008F3F5A">
        <w:rPr>
          <w:w w:val="105"/>
          <w:sz w:val="21"/>
          <w:lang w:val="pl-PL"/>
        </w:rPr>
        <w:t>przetargu;</w:t>
      </w:r>
    </w:p>
    <w:p w14:paraId="5CBF1293" w14:textId="77777777" w:rsidR="008E58E4" w:rsidRPr="008F3F5A" w:rsidRDefault="008E58E4" w:rsidP="006B15F0">
      <w:pPr>
        <w:pStyle w:val="Akapitzlist"/>
        <w:numPr>
          <w:ilvl w:val="1"/>
          <w:numId w:val="1"/>
        </w:numPr>
        <w:tabs>
          <w:tab w:val="left" w:pos="850"/>
        </w:tabs>
        <w:spacing w:before="138"/>
        <w:ind w:left="849" w:hanging="282"/>
        <w:jc w:val="both"/>
        <w:rPr>
          <w:sz w:val="21"/>
          <w:lang w:val="pl-PL"/>
        </w:rPr>
      </w:pPr>
      <w:r w:rsidRPr="008F3F5A">
        <w:rPr>
          <w:w w:val="105"/>
          <w:sz w:val="21"/>
          <w:lang w:val="pl-PL"/>
        </w:rPr>
        <w:t>sporządzenia protokołu z</w:t>
      </w:r>
      <w:r w:rsidRPr="008F3F5A">
        <w:rPr>
          <w:spacing w:val="1"/>
          <w:w w:val="105"/>
          <w:sz w:val="21"/>
          <w:lang w:val="pl-PL"/>
        </w:rPr>
        <w:t xml:space="preserve"> </w:t>
      </w:r>
      <w:r w:rsidRPr="008F3F5A">
        <w:rPr>
          <w:w w:val="105"/>
          <w:sz w:val="21"/>
          <w:lang w:val="pl-PL"/>
        </w:rPr>
        <w:t>przetargu;</w:t>
      </w:r>
    </w:p>
    <w:p w14:paraId="29387642" w14:textId="3FFC2F78" w:rsidR="008E58E4" w:rsidRPr="008F3F5A" w:rsidRDefault="008E58E4" w:rsidP="006B15F0">
      <w:pPr>
        <w:pStyle w:val="Akapitzlist"/>
        <w:numPr>
          <w:ilvl w:val="1"/>
          <w:numId w:val="1"/>
        </w:numPr>
        <w:tabs>
          <w:tab w:val="left" w:pos="842"/>
        </w:tabs>
        <w:spacing w:before="138" w:line="261" w:lineRule="auto"/>
        <w:ind w:left="836" w:right="368" w:hanging="271"/>
        <w:jc w:val="both"/>
        <w:rPr>
          <w:sz w:val="21"/>
          <w:lang w:val="pl-PL"/>
        </w:rPr>
      </w:pPr>
      <w:r w:rsidRPr="008F3F5A">
        <w:rPr>
          <w:w w:val="105"/>
          <w:sz w:val="21"/>
          <w:lang w:val="pl-PL"/>
        </w:rPr>
        <w:t xml:space="preserve">przygotowania </w:t>
      </w:r>
      <w:r w:rsidR="00A742B7">
        <w:rPr>
          <w:w w:val="105"/>
          <w:sz w:val="21"/>
          <w:lang w:val="pl-PL"/>
        </w:rPr>
        <w:t>dokumentów do</w:t>
      </w:r>
      <w:r w:rsidRPr="008F3F5A">
        <w:rPr>
          <w:w w:val="105"/>
          <w:sz w:val="21"/>
          <w:lang w:val="pl-PL"/>
        </w:rPr>
        <w:t xml:space="preserve"> sprzedaży </w:t>
      </w:r>
      <w:r w:rsidR="00A742B7">
        <w:rPr>
          <w:w w:val="105"/>
          <w:sz w:val="21"/>
          <w:lang w:val="pl-PL"/>
        </w:rPr>
        <w:t>dla osoby</w:t>
      </w:r>
      <w:r w:rsidRPr="008F3F5A">
        <w:rPr>
          <w:w w:val="105"/>
          <w:sz w:val="21"/>
          <w:lang w:val="pl-PL"/>
        </w:rPr>
        <w:t xml:space="preserve"> wyłonion</w:t>
      </w:r>
      <w:r w:rsidR="00A742B7">
        <w:rPr>
          <w:w w:val="105"/>
          <w:sz w:val="21"/>
          <w:lang w:val="pl-PL"/>
        </w:rPr>
        <w:t>ej</w:t>
      </w:r>
      <w:r w:rsidRPr="008F3F5A">
        <w:rPr>
          <w:w w:val="105"/>
          <w:sz w:val="21"/>
          <w:lang w:val="pl-PL"/>
        </w:rPr>
        <w:t xml:space="preserve"> w wyniku przeprowadzonego przetargu.</w:t>
      </w:r>
    </w:p>
    <w:p w14:paraId="761D882E" w14:textId="3EE2C061" w:rsidR="008E58E4" w:rsidRPr="008F3F5A" w:rsidRDefault="008E58E4" w:rsidP="006B15F0">
      <w:pPr>
        <w:pStyle w:val="Tekstpodstawowy"/>
        <w:spacing w:before="117"/>
        <w:ind w:left="135"/>
        <w:jc w:val="both"/>
        <w:rPr>
          <w:lang w:val="pl-PL"/>
        </w:rPr>
      </w:pPr>
      <w:r w:rsidRPr="008F3F5A">
        <w:rPr>
          <w:rFonts w:ascii="Arial" w:hAnsi="Arial"/>
          <w:w w:val="105"/>
          <w:sz w:val="20"/>
          <w:lang w:val="pl-PL"/>
        </w:rPr>
        <w:t xml:space="preserve">§ </w:t>
      </w:r>
      <w:r w:rsidRPr="008F3F5A">
        <w:rPr>
          <w:b/>
          <w:w w:val="105"/>
          <w:lang w:val="pl-PL"/>
        </w:rPr>
        <w:t>5.</w:t>
      </w:r>
      <w:r w:rsidRPr="008F3F5A">
        <w:rPr>
          <w:w w:val="105"/>
          <w:lang w:val="pl-PL"/>
        </w:rPr>
        <w:t>Wykonanie Zarządzenia p</w:t>
      </w:r>
      <w:r>
        <w:rPr>
          <w:w w:val="105"/>
          <w:lang w:val="pl-PL"/>
        </w:rPr>
        <w:t>ow</w:t>
      </w:r>
      <w:r w:rsidRPr="008F3F5A">
        <w:rPr>
          <w:w w:val="105"/>
          <w:lang w:val="pl-PL"/>
        </w:rPr>
        <w:t>ierzam Przewodniczącemu Komisji.</w:t>
      </w:r>
    </w:p>
    <w:p w14:paraId="65FE547B" w14:textId="1BFB228E" w:rsidR="008E58E4" w:rsidRPr="008F3F5A" w:rsidRDefault="008E58E4" w:rsidP="006B15F0">
      <w:pPr>
        <w:pStyle w:val="Tekstpodstawowy"/>
        <w:spacing w:before="168"/>
        <w:ind w:left="135"/>
        <w:jc w:val="both"/>
        <w:rPr>
          <w:lang w:val="pl-PL"/>
        </w:rPr>
      </w:pPr>
      <w:r w:rsidRPr="008F3F5A">
        <w:rPr>
          <w:rFonts w:ascii="Arial" w:hAnsi="Arial"/>
          <w:w w:val="105"/>
          <w:sz w:val="20"/>
          <w:lang w:val="pl-PL"/>
        </w:rPr>
        <w:t xml:space="preserve">§ </w:t>
      </w:r>
      <w:r w:rsidRPr="008F3F5A">
        <w:rPr>
          <w:b/>
          <w:w w:val="105"/>
          <w:sz w:val="22"/>
          <w:lang w:val="pl-PL"/>
        </w:rPr>
        <w:t>6.</w:t>
      </w:r>
      <w:r w:rsidRPr="008F3F5A">
        <w:rPr>
          <w:w w:val="105"/>
          <w:lang w:val="pl-PL"/>
        </w:rPr>
        <w:t>Zarządzenie wchodzi w życie z dniem podjęcia.</w:t>
      </w:r>
    </w:p>
    <w:p w14:paraId="1AE4803F" w14:textId="77777777" w:rsidR="0023164A" w:rsidRDefault="0023164A" w:rsidP="006B15F0">
      <w:pPr>
        <w:jc w:val="both"/>
      </w:pPr>
    </w:p>
    <w:sectPr w:rsidR="00231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269DE"/>
    <w:multiLevelType w:val="hybridMultilevel"/>
    <w:tmpl w:val="613CC980"/>
    <w:lvl w:ilvl="0" w:tplc="0415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1" w15:restartNumberingAfterBreak="0">
    <w:nsid w:val="369C4B61"/>
    <w:multiLevelType w:val="hybridMultilevel"/>
    <w:tmpl w:val="1B20FF66"/>
    <w:lvl w:ilvl="0" w:tplc="7F7C3486">
      <w:start w:val="1"/>
      <w:numFmt w:val="decimal"/>
      <w:lvlText w:val="%1)"/>
      <w:lvlJc w:val="left"/>
      <w:pPr>
        <w:ind w:left="875" w:hanging="358"/>
        <w:jc w:val="left"/>
      </w:pPr>
      <w:rPr>
        <w:rFonts w:ascii="Times New Roman" w:eastAsia="Times New Roman" w:hAnsi="Times New Roman" w:cs="Times New Roman" w:hint="default"/>
        <w:w w:val="106"/>
        <w:sz w:val="21"/>
        <w:szCs w:val="21"/>
      </w:rPr>
    </w:lvl>
    <w:lvl w:ilvl="1" w:tplc="4EA229AE">
      <w:numFmt w:val="bullet"/>
      <w:lvlText w:val="•"/>
      <w:lvlJc w:val="left"/>
      <w:pPr>
        <w:ind w:left="1742" w:hanging="358"/>
      </w:pPr>
      <w:rPr>
        <w:rFonts w:hint="default"/>
      </w:rPr>
    </w:lvl>
    <w:lvl w:ilvl="2" w:tplc="4D4EFD7A">
      <w:numFmt w:val="bullet"/>
      <w:lvlText w:val="•"/>
      <w:lvlJc w:val="left"/>
      <w:pPr>
        <w:ind w:left="2604" w:hanging="358"/>
      </w:pPr>
      <w:rPr>
        <w:rFonts w:hint="default"/>
      </w:rPr>
    </w:lvl>
    <w:lvl w:ilvl="3" w:tplc="CA4683C6">
      <w:numFmt w:val="bullet"/>
      <w:lvlText w:val="•"/>
      <w:lvlJc w:val="left"/>
      <w:pPr>
        <w:ind w:left="3467" w:hanging="358"/>
      </w:pPr>
      <w:rPr>
        <w:rFonts w:hint="default"/>
      </w:rPr>
    </w:lvl>
    <w:lvl w:ilvl="4" w:tplc="D8220F9A">
      <w:numFmt w:val="bullet"/>
      <w:lvlText w:val="•"/>
      <w:lvlJc w:val="left"/>
      <w:pPr>
        <w:ind w:left="4329" w:hanging="358"/>
      </w:pPr>
      <w:rPr>
        <w:rFonts w:hint="default"/>
      </w:rPr>
    </w:lvl>
    <w:lvl w:ilvl="5" w:tplc="0DB4ECAC">
      <w:numFmt w:val="bullet"/>
      <w:lvlText w:val="•"/>
      <w:lvlJc w:val="left"/>
      <w:pPr>
        <w:ind w:left="5192" w:hanging="358"/>
      </w:pPr>
      <w:rPr>
        <w:rFonts w:hint="default"/>
      </w:rPr>
    </w:lvl>
    <w:lvl w:ilvl="6" w:tplc="32CE5854">
      <w:numFmt w:val="bullet"/>
      <w:lvlText w:val="•"/>
      <w:lvlJc w:val="left"/>
      <w:pPr>
        <w:ind w:left="6054" w:hanging="358"/>
      </w:pPr>
      <w:rPr>
        <w:rFonts w:hint="default"/>
      </w:rPr>
    </w:lvl>
    <w:lvl w:ilvl="7" w:tplc="F06E6010">
      <w:numFmt w:val="bullet"/>
      <w:lvlText w:val="•"/>
      <w:lvlJc w:val="left"/>
      <w:pPr>
        <w:ind w:left="6916" w:hanging="358"/>
      </w:pPr>
      <w:rPr>
        <w:rFonts w:hint="default"/>
      </w:rPr>
    </w:lvl>
    <w:lvl w:ilvl="8" w:tplc="A3EE6CC0">
      <w:numFmt w:val="bullet"/>
      <w:lvlText w:val="•"/>
      <w:lvlJc w:val="left"/>
      <w:pPr>
        <w:ind w:left="7779" w:hanging="358"/>
      </w:pPr>
      <w:rPr>
        <w:rFonts w:hint="default"/>
      </w:rPr>
    </w:lvl>
  </w:abstractNum>
  <w:abstractNum w:abstractNumId="2" w15:restartNumberingAfterBreak="0">
    <w:nsid w:val="681B1B02"/>
    <w:multiLevelType w:val="hybridMultilevel"/>
    <w:tmpl w:val="C610D0B2"/>
    <w:lvl w:ilvl="0" w:tplc="D9EA6ABA">
      <w:start w:val="2"/>
      <w:numFmt w:val="decimal"/>
      <w:lvlText w:val="%1."/>
      <w:lvlJc w:val="left"/>
      <w:pPr>
        <w:ind w:left="156" w:hanging="276"/>
        <w:jc w:val="left"/>
      </w:pPr>
      <w:rPr>
        <w:rFonts w:ascii="Times New Roman" w:eastAsia="Times New Roman" w:hAnsi="Times New Roman" w:cs="Times New Roman" w:hint="default"/>
        <w:w w:val="99"/>
        <w:sz w:val="21"/>
        <w:szCs w:val="21"/>
      </w:rPr>
    </w:lvl>
    <w:lvl w:ilvl="1" w:tplc="03507096">
      <w:start w:val="1"/>
      <w:numFmt w:val="decimal"/>
      <w:lvlText w:val="%2)"/>
      <w:lvlJc w:val="left"/>
      <w:pPr>
        <w:ind w:left="856" w:hanging="296"/>
        <w:jc w:val="left"/>
      </w:pPr>
      <w:rPr>
        <w:rFonts w:ascii="Times New Roman" w:eastAsia="Times New Roman" w:hAnsi="Times New Roman" w:cs="Times New Roman" w:hint="default"/>
        <w:w w:val="106"/>
        <w:sz w:val="21"/>
        <w:szCs w:val="21"/>
      </w:rPr>
    </w:lvl>
    <w:lvl w:ilvl="2" w:tplc="85CC88E6">
      <w:numFmt w:val="bullet"/>
      <w:lvlText w:val="•"/>
      <w:lvlJc w:val="left"/>
      <w:pPr>
        <w:ind w:left="1820" w:hanging="296"/>
      </w:pPr>
      <w:rPr>
        <w:rFonts w:hint="default"/>
      </w:rPr>
    </w:lvl>
    <w:lvl w:ilvl="3" w:tplc="7222DB3C">
      <w:numFmt w:val="bullet"/>
      <w:lvlText w:val="•"/>
      <w:lvlJc w:val="left"/>
      <w:pPr>
        <w:ind w:left="2780" w:hanging="296"/>
      </w:pPr>
      <w:rPr>
        <w:rFonts w:hint="default"/>
      </w:rPr>
    </w:lvl>
    <w:lvl w:ilvl="4" w:tplc="3D8CB7C0">
      <w:numFmt w:val="bullet"/>
      <w:lvlText w:val="•"/>
      <w:lvlJc w:val="left"/>
      <w:pPr>
        <w:ind w:left="3741" w:hanging="296"/>
      </w:pPr>
      <w:rPr>
        <w:rFonts w:hint="default"/>
      </w:rPr>
    </w:lvl>
    <w:lvl w:ilvl="5" w:tplc="D5104378">
      <w:numFmt w:val="bullet"/>
      <w:lvlText w:val="•"/>
      <w:lvlJc w:val="left"/>
      <w:pPr>
        <w:ind w:left="4701" w:hanging="296"/>
      </w:pPr>
      <w:rPr>
        <w:rFonts w:hint="default"/>
      </w:rPr>
    </w:lvl>
    <w:lvl w:ilvl="6" w:tplc="CBAC2668">
      <w:numFmt w:val="bullet"/>
      <w:lvlText w:val="•"/>
      <w:lvlJc w:val="left"/>
      <w:pPr>
        <w:ind w:left="5662" w:hanging="296"/>
      </w:pPr>
      <w:rPr>
        <w:rFonts w:hint="default"/>
      </w:rPr>
    </w:lvl>
    <w:lvl w:ilvl="7" w:tplc="C9FA24C2">
      <w:numFmt w:val="bullet"/>
      <w:lvlText w:val="•"/>
      <w:lvlJc w:val="left"/>
      <w:pPr>
        <w:ind w:left="6622" w:hanging="296"/>
      </w:pPr>
      <w:rPr>
        <w:rFonts w:hint="default"/>
      </w:rPr>
    </w:lvl>
    <w:lvl w:ilvl="8" w:tplc="A3B841B6">
      <w:numFmt w:val="bullet"/>
      <w:lvlText w:val="•"/>
      <w:lvlJc w:val="left"/>
      <w:pPr>
        <w:ind w:left="7583" w:hanging="296"/>
      </w:pPr>
      <w:rPr>
        <w:rFonts w:hint="default"/>
      </w:rPr>
    </w:lvl>
  </w:abstractNum>
  <w:num w:numId="1" w16cid:durableId="1851019704">
    <w:abstractNumId w:val="2"/>
  </w:num>
  <w:num w:numId="2" w16cid:durableId="494807271">
    <w:abstractNumId w:val="1"/>
  </w:num>
  <w:num w:numId="3" w16cid:durableId="78250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E4"/>
    <w:rsid w:val="00013BC7"/>
    <w:rsid w:val="00066542"/>
    <w:rsid w:val="00085050"/>
    <w:rsid w:val="00171DA4"/>
    <w:rsid w:val="002033FC"/>
    <w:rsid w:val="0023164A"/>
    <w:rsid w:val="002368FC"/>
    <w:rsid w:val="002E5CF0"/>
    <w:rsid w:val="00334295"/>
    <w:rsid w:val="0045426D"/>
    <w:rsid w:val="004B5168"/>
    <w:rsid w:val="005073A4"/>
    <w:rsid w:val="005A4717"/>
    <w:rsid w:val="005E20AF"/>
    <w:rsid w:val="006B15F0"/>
    <w:rsid w:val="007D26A8"/>
    <w:rsid w:val="00813588"/>
    <w:rsid w:val="00835797"/>
    <w:rsid w:val="00856F85"/>
    <w:rsid w:val="008E58E4"/>
    <w:rsid w:val="009D4F59"/>
    <w:rsid w:val="00A001AC"/>
    <w:rsid w:val="00A742B7"/>
    <w:rsid w:val="00B44034"/>
    <w:rsid w:val="00BB2424"/>
    <w:rsid w:val="00BC4779"/>
    <w:rsid w:val="00BE4BC6"/>
    <w:rsid w:val="00C00297"/>
    <w:rsid w:val="00C31297"/>
    <w:rsid w:val="00C700F5"/>
    <w:rsid w:val="00EF4F71"/>
    <w:rsid w:val="00FC5D6B"/>
    <w:rsid w:val="00FD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8E8B7"/>
  <w15:chartTrackingRefBased/>
  <w15:docId w15:val="{C2DEF25C-DBC5-402D-A9DC-E1CFBD22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8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8E58E4"/>
    <w:pPr>
      <w:spacing w:before="11"/>
      <w:ind w:left="2183" w:right="2179"/>
      <w:jc w:val="center"/>
      <w:outlineLvl w:val="0"/>
    </w:pPr>
    <w:rPr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9"/>
    <w:unhideWhenUsed/>
    <w:qFormat/>
    <w:rsid w:val="008E58E4"/>
    <w:pPr>
      <w:ind w:left="192" w:right="2179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58E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8E58E4"/>
    <w:rPr>
      <w:rFonts w:ascii="Times New Roman" w:eastAsia="Times New Roman" w:hAnsi="Times New Roman" w:cs="Times New Roman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8E58E4"/>
    <w:rPr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E58E4"/>
    <w:rPr>
      <w:rFonts w:ascii="Times New Roman" w:eastAsia="Times New Roman" w:hAnsi="Times New Roman" w:cs="Times New Roman"/>
      <w:sz w:val="21"/>
      <w:szCs w:val="21"/>
      <w:lang w:val="en-US"/>
    </w:rPr>
  </w:style>
  <w:style w:type="paragraph" w:styleId="Akapitzlist">
    <w:name w:val="List Paragraph"/>
    <w:basedOn w:val="Normalny"/>
    <w:uiPriority w:val="1"/>
    <w:qFormat/>
    <w:rsid w:val="008E58E4"/>
    <w:pPr>
      <w:ind w:left="946" w:hanging="6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Matyjas</dc:creator>
  <cp:keywords/>
  <dc:description/>
  <cp:lastModifiedBy>Anna Matyjas</cp:lastModifiedBy>
  <cp:revision>8</cp:revision>
  <cp:lastPrinted>2025-01-09T07:20:00Z</cp:lastPrinted>
  <dcterms:created xsi:type="dcterms:W3CDTF">2025-01-08T09:15:00Z</dcterms:created>
  <dcterms:modified xsi:type="dcterms:W3CDTF">2025-01-10T12:09:00Z</dcterms:modified>
</cp:coreProperties>
</file>